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A8" w:rsidRPr="00B01417" w:rsidRDefault="00B01417" w:rsidP="00B01417">
      <w:pPr>
        <w:spacing w:after="0" w:line="408" w:lineRule="auto"/>
        <w:ind w:left="120" w:hanging="1538"/>
        <w:jc w:val="center"/>
        <w:rPr>
          <w:lang w:val="ru-RU"/>
        </w:rPr>
      </w:pPr>
      <w:bookmarkStart w:id="0" w:name="block-14805935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</w:t>
      </w:r>
      <w:r w:rsidR="006F0EE2" w:rsidRPr="00B0141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205A8" w:rsidRPr="00B01417" w:rsidRDefault="006F0EE2" w:rsidP="00F309E0">
      <w:pPr>
        <w:spacing w:after="0" w:line="408" w:lineRule="auto"/>
        <w:ind w:left="-426" w:firstLine="546"/>
        <w:rPr>
          <w:lang w:val="ru-RU"/>
        </w:rPr>
      </w:pPr>
      <w:bookmarkStart w:id="1" w:name="0ff8209f-a031-4e38-b2e9-77222347598e"/>
      <w:r w:rsidRPr="00B0141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B0141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205A8" w:rsidRPr="00B01417" w:rsidRDefault="006F0EE2">
      <w:pPr>
        <w:spacing w:after="0" w:line="408" w:lineRule="auto"/>
        <w:ind w:left="120"/>
        <w:jc w:val="center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acd0a8-d455-4eb1-b068-cbe4889abc92"/>
      <w:r w:rsidRPr="00B01417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БЮДЖЕТНОЕ ОБЩЕОБРАЗОВАТЕЛЬНОЕ УЧРЕЖДЕНИЕ "ГИМНАЗИЯ №7 ИМ.ГЕРОЯ РОССИИ А.В.КОЗИНА" НОВО-САВИНОВСКОГО РАЙОНА Г.КАЗАНИ</w:t>
      </w:r>
      <w:bookmarkEnd w:id="2"/>
      <w:r w:rsidRPr="00B0141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01417">
        <w:rPr>
          <w:rFonts w:ascii="Times New Roman" w:hAnsi="Times New Roman"/>
          <w:color w:val="000000"/>
          <w:sz w:val="28"/>
          <w:lang w:val="ru-RU"/>
        </w:rPr>
        <w:t>​</w:t>
      </w:r>
    </w:p>
    <w:p w:rsidR="00E205A8" w:rsidRDefault="00B01417" w:rsidP="00B0141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01417" w:rsidRPr="00B01417" w:rsidRDefault="00B01417" w:rsidP="00B01417">
      <w:pPr>
        <w:spacing w:after="0" w:line="408" w:lineRule="auto"/>
        <w:ind w:left="120"/>
        <w:jc w:val="center"/>
        <w:rPr>
          <w:lang w:val="ru-RU"/>
        </w:rPr>
      </w:pPr>
    </w:p>
    <w:p w:rsidR="00E205A8" w:rsidRPr="00971B0B" w:rsidRDefault="00E205A8">
      <w:pPr>
        <w:spacing w:after="0"/>
        <w:ind w:left="120"/>
        <w:rPr>
          <w:lang w:val="ru-RU"/>
        </w:rPr>
      </w:pPr>
    </w:p>
    <w:tbl>
      <w:tblPr>
        <w:tblW w:w="0" w:type="auto"/>
        <w:tblInd w:w="721" w:type="dxa"/>
        <w:tblLook w:val="04A0" w:firstRow="1" w:lastRow="0" w:firstColumn="1" w:lastColumn="0" w:noHBand="0" w:noVBand="1"/>
      </w:tblPr>
      <w:tblGrid>
        <w:gridCol w:w="3174"/>
        <w:gridCol w:w="3189"/>
        <w:gridCol w:w="3263"/>
      </w:tblGrid>
      <w:tr w:rsidR="00C53FFE" w:rsidRPr="00971B0B" w:rsidTr="00B01417">
        <w:tc>
          <w:tcPr>
            <w:tcW w:w="3356" w:type="dxa"/>
          </w:tcPr>
          <w:p w:rsidR="00C53FFE" w:rsidRPr="0040209D" w:rsidRDefault="006F0EE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F0EE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4E6975" w:rsidRDefault="006F0EE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01417" w:rsidRDefault="006F0EE2" w:rsidP="00B014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Звягина М.А.</w:t>
            </w:r>
          </w:p>
          <w:p w:rsidR="004E6975" w:rsidRDefault="006F0EE2" w:rsidP="00B014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B014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71B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C53FFE" w:rsidRPr="0040209D" w:rsidRDefault="006F0EE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F0EE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6F0EE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F0EE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Терентьева Т.А.</w:t>
            </w:r>
          </w:p>
          <w:p w:rsidR="004E6975" w:rsidRDefault="006F0EE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71B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48" w:type="dxa"/>
          </w:tcPr>
          <w:p w:rsidR="000E6D86" w:rsidRDefault="006F0EE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F0EE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гимназии №7</w:t>
            </w:r>
          </w:p>
          <w:p w:rsidR="000E6D86" w:rsidRDefault="006F0EE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F0EE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Кныш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Т.Н.</w:t>
            </w:r>
          </w:p>
          <w:p w:rsidR="000E6D86" w:rsidRDefault="006F0EE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193-О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71B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05A8" w:rsidRPr="00B01417" w:rsidRDefault="00E205A8">
      <w:pPr>
        <w:spacing w:after="0"/>
        <w:ind w:left="120"/>
        <w:rPr>
          <w:lang w:val="ru-RU"/>
        </w:rPr>
      </w:pPr>
    </w:p>
    <w:p w:rsidR="00E205A8" w:rsidRPr="00B01417" w:rsidRDefault="006F0EE2">
      <w:pPr>
        <w:spacing w:after="0"/>
        <w:ind w:left="120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‌</w:t>
      </w:r>
    </w:p>
    <w:p w:rsidR="00E205A8" w:rsidRPr="00B01417" w:rsidRDefault="00E205A8" w:rsidP="00B01417">
      <w:pPr>
        <w:spacing w:after="0"/>
        <w:rPr>
          <w:lang w:val="ru-RU"/>
        </w:rPr>
      </w:pPr>
    </w:p>
    <w:p w:rsidR="00E205A8" w:rsidRPr="00B01417" w:rsidRDefault="00E205A8">
      <w:pPr>
        <w:spacing w:after="0"/>
        <w:ind w:left="120"/>
        <w:rPr>
          <w:lang w:val="ru-RU"/>
        </w:rPr>
      </w:pPr>
    </w:p>
    <w:p w:rsidR="00E205A8" w:rsidRPr="00B01417" w:rsidRDefault="006F0EE2">
      <w:pPr>
        <w:spacing w:after="0" w:line="408" w:lineRule="auto"/>
        <w:ind w:left="120"/>
        <w:jc w:val="center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205A8" w:rsidRPr="00B01417" w:rsidRDefault="006F0EE2">
      <w:pPr>
        <w:spacing w:after="0" w:line="408" w:lineRule="auto"/>
        <w:ind w:left="120"/>
        <w:jc w:val="center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 2007515)</w:t>
      </w:r>
    </w:p>
    <w:p w:rsidR="00E205A8" w:rsidRPr="00B01417" w:rsidRDefault="00E205A8">
      <w:pPr>
        <w:spacing w:after="0"/>
        <w:ind w:left="120"/>
        <w:jc w:val="center"/>
        <w:rPr>
          <w:lang w:val="ru-RU"/>
        </w:rPr>
      </w:pPr>
    </w:p>
    <w:p w:rsidR="00E205A8" w:rsidRPr="00B01417" w:rsidRDefault="006F0EE2">
      <w:pPr>
        <w:spacing w:after="0" w:line="408" w:lineRule="auto"/>
        <w:ind w:left="120"/>
        <w:jc w:val="center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 w:rsidR="00971B0B">
        <w:rPr>
          <w:rFonts w:ascii="Times New Roman" w:hAnsi="Times New Roman"/>
          <w:b/>
          <w:color w:val="000000"/>
          <w:sz w:val="28"/>
          <w:lang w:val="ru-RU"/>
        </w:rPr>
        <w:t>Практикум по технологии</w:t>
      </w:r>
      <w:bookmarkStart w:id="3" w:name="_GoBack"/>
      <w:bookmarkEnd w:id="3"/>
      <w:r w:rsidRPr="00B01417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E205A8" w:rsidRDefault="006F0EE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B01417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B01417" w:rsidRPr="00B01417" w:rsidRDefault="00B0141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u w:val="single"/>
          <w:lang w:val="ru-RU"/>
        </w:rPr>
      </w:pPr>
      <w:r w:rsidRPr="00B01417">
        <w:rPr>
          <w:rFonts w:ascii="Times New Roman" w:hAnsi="Times New Roman"/>
          <w:color w:val="000000"/>
          <w:sz w:val="28"/>
          <w:u w:val="single"/>
          <w:lang w:val="ru-RU"/>
        </w:rPr>
        <w:t xml:space="preserve">учителя Аракчеевой Ольги Евгеньевны </w:t>
      </w:r>
    </w:p>
    <w:p w:rsidR="00B01417" w:rsidRDefault="00B01417" w:rsidP="00B01417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01417" w:rsidRPr="00B01417" w:rsidRDefault="00B01417" w:rsidP="00B01417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01417">
        <w:rPr>
          <w:rFonts w:ascii="Times New Roman" w:hAnsi="Times New Roman"/>
          <w:color w:val="000000"/>
          <w:sz w:val="24"/>
          <w:szCs w:val="24"/>
          <w:lang w:val="ru-RU"/>
        </w:rPr>
        <w:t>Принято</w:t>
      </w:r>
    </w:p>
    <w:p w:rsidR="00B01417" w:rsidRPr="00B01417" w:rsidRDefault="00B01417" w:rsidP="00B01417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B01417">
        <w:rPr>
          <w:rFonts w:ascii="Times New Roman" w:hAnsi="Times New Roman"/>
          <w:color w:val="000000"/>
          <w:sz w:val="24"/>
          <w:szCs w:val="24"/>
          <w:lang w:val="ru-RU"/>
        </w:rPr>
        <w:t>На заседании педагогического совета</w:t>
      </w:r>
    </w:p>
    <w:p w:rsidR="00E205A8" w:rsidRDefault="00B01417" w:rsidP="00B01417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Протокол №1 от 28.08.2023</w:t>
      </w:r>
    </w:p>
    <w:p w:rsidR="00F309E0" w:rsidRDefault="00F309E0" w:rsidP="00B01417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F309E0" w:rsidRPr="00B01417" w:rsidRDefault="00F309E0" w:rsidP="00B01417">
      <w:pPr>
        <w:spacing w:after="0" w:line="408" w:lineRule="auto"/>
        <w:ind w:left="120"/>
        <w:jc w:val="right"/>
        <w:rPr>
          <w:sz w:val="24"/>
          <w:szCs w:val="24"/>
          <w:lang w:val="ru-RU"/>
        </w:rPr>
      </w:pPr>
    </w:p>
    <w:p w:rsidR="00E205A8" w:rsidRPr="00F309E0" w:rsidRDefault="00F309E0" w:rsidP="00F309E0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09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Казань, 2023-2024 </w:t>
      </w:r>
      <w:proofErr w:type="spellStart"/>
      <w:r w:rsidRPr="00F309E0">
        <w:rPr>
          <w:rFonts w:ascii="Times New Roman" w:hAnsi="Times New Roman" w:cs="Times New Roman"/>
          <w:b/>
          <w:sz w:val="28"/>
          <w:szCs w:val="28"/>
          <w:lang w:val="ru-RU"/>
        </w:rPr>
        <w:t>уч.год</w:t>
      </w:r>
      <w:proofErr w:type="spellEnd"/>
    </w:p>
    <w:p w:rsidR="00E205A8" w:rsidRPr="00B01417" w:rsidRDefault="006F0EE2">
      <w:pPr>
        <w:spacing w:after="0"/>
        <w:ind w:left="120"/>
        <w:jc w:val="both"/>
        <w:rPr>
          <w:lang w:val="ru-RU"/>
        </w:rPr>
      </w:pPr>
      <w:bookmarkStart w:id="4" w:name="block-14805938"/>
      <w:bookmarkEnd w:id="0"/>
      <w:r w:rsidRPr="00B0141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205A8" w:rsidRPr="00B01417" w:rsidRDefault="00E205A8">
      <w:pPr>
        <w:spacing w:after="0"/>
        <w:ind w:left="120"/>
        <w:jc w:val="both"/>
        <w:rPr>
          <w:lang w:val="ru-RU"/>
        </w:rPr>
      </w:pP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B01417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E205A8" w:rsidRPr="00B01417" w:rsidRDefault="006F0EE2">
      <w:pPr>
        <w:spacing w:after="0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В модуле наиболее полно реализуется идея конвергенции материальных и информационных технологий. Значимость данного модуля заключается в том, что при </w:t>
      </w: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его освоении формируются навыки работы с когнитивной составляющей (действиями, операциями и этапами).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01417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B01417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B01417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E205A8" w:rsidRPr="00B01417" w:rsidRDefault="006F0EE2">
      <w:pPr>
        <w:spacing w:after="0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B01417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E205A8" w:rsidRPr="00B01417" w:rsidRDefault="006F0EE2">
      <w:pPr>
        <w:spacing w:after="0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E205A8" w:rsidRPr="00B01417" w:rsidRDefault="00E205A8">
      <w:pPr>
        <w:rPr>
          <w:lang w:val="ru-RU"/>
        </w:rPr>
        <w:sectPr w:rsidR="00E205A8" w:rsidRPr="00B01417" w:rsidSect="00F309E0">
          <w:pgSz w:w="11906" w:h="16383"/>
          <w:pgMar w:top="1134" w:right="850" w:bottom="1134" w:left="709" w:header="720" w:footer="720" w:gutter="0"/>
          <w:cols w:space="720"/>
        </w:sectPr>
      </w:pP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5" w:name="block-14805934"/>
      <w:bookmarkEnd w:id="4"/>
      <w:r w:rsidRPr="00B0141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6" w:name="_Toc141791714"/>
      <w:bookmarkEnd w:id="6"/>
      <w:r w:rsidRPr="00B0141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7" w:name="_Toc141791715"/>
      <w:bookmarkEnd w:id="7"/>
      <w:r w:rsidRPr="00B01417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8" w:name="_Toc141791717"/>
      <w:bookmarkEnd w:id="8"/>
      <w:r w:rsidRPr="00B0141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9" w:name="_Toc141791718"/>
      <w:bookmarkEnd w:id="9"/>
      <w:r w:rsidRPr="00B0141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>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9"/>
      <w:bookmarkEnd w:id="10"/>
      <w:r w:rsidRPr="00B0141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B01417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B01417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0"/>
      <w:bookmarkEnd w:id="11"/>
      <w:r w:rsidRPr="00B0141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1"/>
      <w:bookmarkEnd w:id="12"/>
      <w:r w:rsidRPr="00B01417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B01417">
        <w:rPr>
          <w:rFonts w:ascii="Times New Roman" w:hAnsi="Times New Roman"/>
          <w:color w:val="000000"/>
          <w:sz w:val="28"/>
          <w:lang w:val="ru-RU"/>
        </w:rPr>
        <w:t>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Последовательность изготовления швейного изделия. Контроль качества готового изделия.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3"/>
      <w:bookmarkEnd w:id="13"/>
      <w:r w:rsidRPr="00B0141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B01417">
        <w:rPr>
          <w:rFonts w:ascii="Times New Roman" w:hAnsi="Times New Roman"/>
          <w:color w:val="000000"/>
          <w:sz w:val="28"/>
          <w:lang w:val="ru-RU"/>
        </w:rPr>
        <w:t>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4"/>
      <w:bookmarkEnd w:id="14"/>
      <w:r w:rsidRPr="00B0141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B01417">
        <w:rPr>
          <w:rFonts w:ascii="Times New Roman" w:hAnsi="Times New Roman"/>
          <w:color w:val="000000"/>
          <w:sz w:val="28"/>
          <w:lang w:val="ru-RU"/>
        </w:rPr>
        <w:t>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5"/>
      <w:bookmarkEnd w:id="15"/>
      <w:r w:rsidRPr="00B01417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современных роботов. Виды роботов, их функции и назначение.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7"/>
      <w:bookmarkEnd w:id="16"/>
      <w:r w:rsidRPr="00B0141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8"/>
      <w:bookmarkEnd w:id="17"/>
      <w:r w:rsidRPr="00B0141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9"/>
      <w:bookmarkEnd w:id="18"/>
      <w:r w:rsidRPr="00B0141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Основные принципы теории автоматического управления и регулирования. Обратная связь.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Беспроводное управление роботом.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0"/>
      <w:bookmarkEnd w:id="19"/>
      <w:r w:rsidRPr="00B0141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01417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B01417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B01417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B01417" w:rsidRDefault="00B01417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0" w:name="_Toc141791733"/>
      <w:bookmarkEnd w:id="20"/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цифровой объёмной модели.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4"/>
      <w:bookmarkEnd w:id="21"/>
      <w:r w:rsidRPr="00B0141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5"/>
      <w:bookmarkEnd w:id="22"/>
      <w:r w:rsidRPr="00B01417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7"/>
      <w:bookmarkEnd w:id="23"/>
      <w:r w:rsidRPr="00B0141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8"/>
      <w:bookmarkEnd w:id="24"/>
      <w:r w:rsidRPr="00B0141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Общие сведения о сборочных чертежах. Оформление сборочного чертежа. Правила чтения сборочных чертежей.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9"/>
      <w:bookmarkEnd w:id="25"/>
      <w:r w:rsidRPr="00B0141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0"/>
      <w:bookmarkEnd w:id="26"/>
      <w:r w:rsidRPr="00B0141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1"/>
      <w:bookmarkEnd w:id="27"/>
      <w:r w:rsidRPr="00B01417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Управляющие и управляемые системы. Понятие обратной связи, ошибка регулирования, корректирующие устройства.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4"/>
      <w:bookmarkEnd w:id="28"/>
      <w:r w:rsidRPr="00B01417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деятельностью животновода.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6"/>
      <w:bookmarkEnd w:id="29"/>
      <w:r w:rsidRPr="00B01417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E205A8" w:rsidRPr="00B01417" w:rsidRDefault="00E205A8">
      <w:pPr>
        <w:rPr>
          <w:lang w:val="ru-RU"/>
        </w:rPr>
        <w:sectPr w:rsidR="00E205A8" w:rsidRPr="00B01417">
          <w:pgSz w:w="11906" w:h="16383"/>
          <w:pgMar w:top="1134" w:right="850" w:bottom="1134" w:left="1701" w:header="720" w:footer="720" w:gutter="0"/>
          <w:cols w:space="720"/>
        </w:sectPr>
      </w:pP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30" w:name="block-14805936"/>
      <w:bookmarkEnd w:id="5"/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31" w:name="_Toc141791749"/>
      <w:bookmarkEnd w:id="31"/>
      <w:r w:rsidRPr="00B014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01417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0141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01417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0141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>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32" w:name="_Toc141791750"/>
      <w:bookmarkEnd w:id="32"/>
      <w:r w:rsidRPr="00B014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>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опытным путём изучать свойства различных материалов;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Умения принятия себя и других: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1"/>
      <w:bookmarkEnd w:id="33"/>
      <w:r w:rsidRPr="00B014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01417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01417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B0141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01417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сравнивать и анализировать свойства материалов;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5"/>
          <w:sz w:val="28"/>
          <w:lang w:val="ru-RU"/>
        </w:rPr>
        <w:lastRenderedPageBreak/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B014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01417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возможности и сферу применения современных технологий;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0141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</w:t>
      </w: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коммуникационных технологий для решения прикладных учебно-познавательных задач;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B014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0141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исследовать, анализировать и сравнивать свойства металлов и их сплавов;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оценивать пределы применимости данной технологии, в том числе с экономических и экологических позиций;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0141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называть виды промышленных роботов, описывать их назначение и функции;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0141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0141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0141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B01417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0141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B01417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0141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01417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01417">
        <w:rPr>
          <w:rFonts w:ascii="Times New Roman" w:hAnsi="Times New Roman"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B01417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left="120"/>
        <w:jc w:val="both"/>
        <w:rPr>
          <w:lang w:val="ru-RU"/>
        </w:rPr>
      </w:pPr>
      <w:r w:rsidRPr="00B01417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E205A8" w:rsidRPr="00B01417" w:rsidRDefault="00E205A8">
      <w:pPr>
        <w:spacing w:after="0" w:line="264" w:lineRule="auto"/>
        <w:ind w:left="120"/>
        <w:jc w:val="both"/>
        <w:rPr>
          <w:lang w:val="ru-RU"/>
        </w:rPr>
      </w:pP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1417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B01417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E205A8" w:rsidRPr="00B01417" w:rsidRDefault="006F0EE2">
      <w:pPr>
        <w:spacing w:after="0" w:line="264" w:lineRule="auto"/>
        <w:ind w:firstLine="600"/>
        <w:jc w:val="both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E205A8" w:rsidRPr="00B01417" w:rsidRDefault="00E205A8">
      <w:pPr>
        <w:rPr>
          <w:lang w:val="ru-RU"/>
        </w:rPr>
        <w:sectPr w:rsidR="00E205A8" w:rsidRPr="00B01417">
          <w:pgSz w:w="11906" w:h="16383"/>
          <w:pgMar w:top="1134" w:right="850" w:bottom="1134" w:left="1701" w:header="720" w:footer="720" w:gutter="0"/>
          <w:cols w:space="720"/>
        </w:sectPr>
      </w:pPr>
    </w:p>
    <w:p w:rsidR="00E205A8" w:rsidRDefault="006F0EE2">
      <w:pPr>
        <w:spacing w:after="0"/>
        <w:ind w:left="120"/>
      </w:pPr>
      <w:bookmarkStart w:id="34" w:name="block-14805937"/>
      <w:bookmarkEnd w:id="30"/>
      <w:r w:rsidRPr="00B014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35" w:name="block-14805943"/>
      <w:bookmarkEnd w:id="34"/>
      <w:r w:rsidRPr="00971B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205A8" w:rsidRDefault="006F0E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E205A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</w:tr>
      <w:tr w:rsidR="00E20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5A8" w:rsidRDefault="00E20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5A8" w:rsidRDefault="00E205A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5A8" w:rsidRDefault="00E205A8"/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B014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4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B014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5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B014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6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5A8" w:rsidRDefault="00E205A8"/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7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8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5A8" w:rsidRDefault="00E205A8"/>
        </w:tc>
      </w:tr>
      <w:tr w:rsidR="00E205A8" w:rsidRPr="00971B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4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014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B014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B014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9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10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11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12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13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5A8" w:rsidRDefault="00E205A8"/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14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15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16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17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18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19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5A8" w:rsidRDefault="00E205A8"/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205A8" w:rsidRDefault="00E205A8"/>
        </w:tc>
      </w:tr>
    </w:tbl>
    <w:p w:rsidR="00E205A8" w:rsidRDefault="00E205A8">
      <w:pPr>
        <w:sectPr w:rsidR="00E20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5A8" w:rsidRDefault="006F0EE2">
      <w:pPr>
        <w:spacing w:after="0"/>
        <w:ind w:left="120"/>
      </w:pPr>
      <w:bookmarkStart w:id="36" w:name="block-14805945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205A8" w:rsidRDefault="006F0E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E205A8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</w:tr>
      <w:tr w:rsidR="00E20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5A8" w:rsidRDefault="00E20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5A8" w:rsidRDefault="00E205A8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5A8" w:rsidRDefault="00E205A8"/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205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B014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20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B014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21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B014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22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5A8" w:rsidRDefault="00E205A8"/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205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B014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23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B014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24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5A8" w:rsidRDefault="00E205A8"/>
        </w:tc>
      </w:tr>
      <w:tr w:rsidR="00E205A8" w:rsidRPr="00971B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4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014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B014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B014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E205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25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26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B014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27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5A8" w:rsidRDefault="00E205A8"/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205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B014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28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B014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29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B014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30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B014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31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B014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32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33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5A8" w:rsidRDefault="00E205A8"/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205A8" w:rsidRDefault="00E205A8"/>
        </w:tc>
      </w:tr>
    </w:tbl>
    <w:p w:rsidR="00E205A8" w:rsidRDefault="00E205A8">
      <w:pPr>
        <w:sectPr w:rsidR="00E20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5A8" w:rsidRPr="00B01417" w:rsidRDefault="00E205A8" w:rsidP="00B01417">
      <w:pPr>
        <w:spacing w:after="0"/>
        <w:rPr>
          <w:lang w:val="ru-RU"/>
        </w:rPr>
      </w:pPr>
      <w:bookmarkStart w:id="37" w:name="block-14805939"/>
      <w:bookmarkEnd w:id="36"/>
    </w:p>
    <w:p w:rsidR="00E205A8" w:rsidRPr="00971B0B" w:rsidRDefault="006F0EE2">
      <w:pPr>
        <w:spacing w:after="0"/>
        <w:ind w:left="120"/>
        <w:rPr>
          <w:lang w:val="ru-RU"/>
        </w:rPr>
      </w:pPr>
      <w:bookmarkStart w:id="38" w:name="block-14805948"/>
      <w:bookmarkEnd w:id="37"/>
      <w:r w:rsidRPr="00971B0B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ПЛАНИРОВАНИЕ. 8 КЛАСС </w:t>
      </w:r>
    </w:p>
    <w:p w:rsidR="00E205A8" w:rsidRPr="00971B0B" w:rsidRDefault="006F0EE2">
      <w:pPr>
        <w:spacing w:after="0"/>
        <w:ind w:left="120"/>
        <w:rPr>
          <w:lang w:val="ru-RU"/>
        </w:rPr>
      </w:pPr>
      <w:r w:rsidRPr="00971B0B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339"/>
        <w:gridCol w:w="1227"/>
        <w:gridCol w:w="1841"/>
        <w:gridCol w:w="1910"/>
        <w:gridCol w:w="1347"/>
        <w:gridCol w:w="2221"/>
      </w:tblGrid>
      <w:tr w:rsidR="00E205A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</w:tr>
      <w:tr w:rsidR="00E20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5A8" w:rsidRDefault="00E20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5A8" w:rsidRDefault="00E205A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5A8" w:rsidRDefault="00E20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5A8" w:rsidRDefault="00E205A8"/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34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35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36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37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38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39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40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41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42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43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44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45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46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47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48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49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50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51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52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53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54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55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56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57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58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59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60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61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62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63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64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65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66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67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5A8" w:rsidRDefault="00E205A8"/>
        </w:tc>
      </w:tr>
    </w:tbl>
    <w:p w:rsidR="00E205A8" w:rsidRDefault="00E205A8">
      <w:pPr>
        <w:sectPr w:rsidR="00E20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5A8" w:rsidRPr="00971B0B" w:rsidRDefault="006F0EE2">
      <w:pPr>
        <w:spacing w:after="0"/>
        <w:ind w:left="120"/>
        <w:rPr>
          <w:lang w:val="ru-RU"/>
        </w:rPr>
      </w:pPr>
      <w:bookmarkStart w:id="39" w:name="block-14805951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971B0B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ПЛАНИРОВАНИЕ. 9 КЛАСС </w:t>
      </w:r>
    </w:p>
    <w:p w:rsidR="00E205A8" w:rsidRPr="00971B0B" w:rsidRDefault="006F0EE2">
      <w:pPr>
        <w:spacing w:after="0"/>
        <w:ind w:left="120"/>
        <w:rPr>
          <w:lang w:val="ru-RU"/>
        </w:rPr>
      </w:pPr>
      <w:r w:rsidRPr="00971B0B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424"/>
        <w:gridCol w:w="1196"/>
        <w:gridCol w:w="1841"/>
        <w:gridCol w:w="1910"/>
        <w:gridCol w:w="1347"/>
        <w:gridCol w:w="2221"/>
      </w:tblGrid>
      <w:tr w:rsidR="00E205A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</w:tr>
      <w:tr w:rsidR="00E20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5A8" w:rsidRDefault="00E20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5A8" w:rsidRDefault="00E205A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05A8" w:rsidRDefault="00E20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5A8" w:rsidRDefault="00E20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5A8" w:rsidRDefault="00E205A8"/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68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69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70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71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72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73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74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75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76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77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78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79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80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81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82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83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84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85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86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87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88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89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90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91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92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93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94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95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96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97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98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99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100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205A8" w:rsidRDefault="00E205A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205A8" w:rsidRDefault="00971B0B">
            <w:pPr>
              <w:spacing w:after="0"/>
              <w:ind w:left="135"/>
            </w:pPr>
            <w:hyperlink r:id="rId101">
              <w:r w:rsidR="006F0EE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20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5A8" w:rsidRPr="00B01417" w:rsidRDefault="006F0EE2">
            <w:pPr>
              <w:spacing w:after="0"/>
              <w:ind w:left="135"/>
              <w:rPr>
                <w:lang w:val="ru-RU"/>
              </w:rPr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 w:rsidRPr="00B014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205A8" w:rsidRDefault="006F0E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5A8" w:rsidRDefault="00E205A8"/>
        </w:tc>
      </w:tr>
    </w:tbl>
    <w:p w:rsidR="00E205A8" w:rsidRDefault="00E205A8">
      <w:pPr>
        <w:sectPr w:rsidR="00E20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5A8" w:rsidRPr="008666C3" w:rsidRDefault="006F0EE2">
      <w:pPr>
        <w:spacing w:after="0"/>
        <w:ind w:left="120"/>
        <w:rPr>
          <w:lang w:val="ru-RU"/>
        </w:rPr>
      </w:pPr>
      <w:bookmarkStart w:id="40" w:name="block-14805952"/>
      <w:bookmarkEnd w:id="39"/>
      <w:r w:rsidRPr="008666C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205A8" w:rsidRPr="008666C3" w:rsidRDefault="006F0EE2">
      <w:pPr>
        <w:spacing w:after="0" w:line="480" w:lineRule="auto"/>
        <w:ind w:left="120"/>
        <w:rPr>
          <w:lang w:val="ru-RU"/>
        </w:rPr>
      </w:pPr>
      <w:r w:rsidRPr="008666C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205A8" w:rsidRPr="00B01417" w:rsidRDefault="006F0EE2">
      <w:pPr>
        <w:spacing w:after="0" w:line="480" w:lineRule="auto"/>
        <w:ind w:left="120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​‌</w:t>
      </w:r>
      <w:bookmarkStart w:id="41" w:name="d2b9d9b0-d347-41b0-b449-60da5db8c7f8"/>
      <w:r w:rsidRPr="00B01417">
        <w:rPr>
          <w:rFonts w:ascii="Times New Roman" w:hAnsi="Times New Roman"/>
          <w:color w:val="000000"/>
          <w:sz w:val="28"/>
          <w:lang w:val="ru-RU"/>
        </w:rPr>
        <w:t>Технология, 8-9 классы/ Казакевич В.М., Пичугина Г.В., Семенова Г.Ю. и другие; под редакцией Казакевича В.М., Акционерное общество «Издательство «</w:t>
      </w:r>
      <w:proofErr w:type="gramStart"/>
      <w:r w:rsidRPr="00B01417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41"/>
      <w:r w:rsidRPr="00B0141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01417">
        <w:rPr>
          <w:rFonts w:ascii="Times New Roman" w:hAnsi="Times New Roman"/>
          <w:color w:val="000000"/>
          <w:sz w:val="28"/>
          <w:lang w:val="ru-RU"/>
        </w:rPr>
        <w:t>​</w:t>
      </w:r>
    </w:p>
    <w:p w:rsidR="00E205A8" w:rsidRPr="00B01417" w:rsidRDefault="006F0EE2">
      <w:pPr>
        <w:spacing w:after="0" w:line="480" w:lineRule="auto"/>
        <w:ind w:left="120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205A8" w:rsidRPr="00B01417" w:rsidRDefault="006F0EE2">
      <w:pPr>
        <w:spacing w:after="0"/>
        <w:ind w:left="120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​</w:t>
      </w:r>
    </w:p>
    <w:p w:rsidR="00E205A8" w:rsidRPr="00B01417" w:rsidRDefault="006F0EE2">
      <w:pPr>
        <w:spacing w:after="0" w:line="480" w:lineRule="auto"/>
        <w:ind w:left="120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205A8" w:rsidRPr="00B01417" w:rsidRDefault="006F0EE2">
      <w:pPr>
        <w:spacing w:after="0" w:line="480" w:lineRule="auto"/>
        <w:ind w:left="120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 xml:space="preserve">​‌Технология. Методическое пособие. 5 – 9 классы: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учеб.пособие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для общеобразовательных организаций /Казакевич В.М.,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Молева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Г.А.,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Афонин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01417">
        <w:rPr>
          <w:rFonts w:ascii="Times New Roman" w:hAnsi="Times New Roman"/>
          <w:color w:val="000000"/>
          <w:sz w:val="28"/>
          <w:lang w:val="ru-RU"/>
        </w:rPr>
        <w:t>И.В.и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 xml:space="preserve"> др. – М.: Просвещение, 2018</w:t>
      </w:r>
      <w:bookmarkStart w:id="42" w:name="bb79c701-a50b-4369-a44e-ca027f95a753"/>
      <w:r w:rsidRPr="00B01417">
        <w:rPr>
          <w:rFonts w:ascii="Times New Roman" w:hAnsi="Times New Roman"/>
          <w:color w:val="000000"/>
          <w:sz w:val="28"/>
          <w:lang w:val="ru-RU"/>
        </w:rPr>
        <w:t>– 100 с.</w:t>
      </w:r>
      <w:bookmarkEnd w:id="42"/>
      <w:r w:rsidRPr="00B0141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205A8" w:rsidRPr="00B01417" w:rsidRDefault="00E205A8">
      <w:pPr>
        <w:spacing w:after="0"/>
        <w:ind w:left="120"/>
        <w:rPr>
          <w:lang w:val="ru-RU"/>
        </w:rPr>
      </w:pPr>
    </w:p>
    <w:p w:rsidR="00E205A8" w:rsidRPr="00B01417" w:rsidRDefault="006F0EE2">
      <w:pPr>
        <w:spacing w:after="0" w:line="480" w:lineRule="auto"/>
        <w:ind w:left="120"/>
        <w:rPr>
          <w:lang w:val="ru-RU"/>
        </w:rPr>
      </w:pPr>
      <w:r w:rsidRPr="00B0141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205A8" w:rsidRPr="00B01417" w:rsidRDefault="006F0EE2">
      <w:pPr>
        <w:spacing w:after="0" w:line="480" w:lineRule="auto"/>
        <w:ind w:left="120"/>
        <w:rPr>
          <w:lang w:val="ru-RU"/>
        </w:rPr>
      </w:pPr>
      <w:r w:rsidRPr="00B01417">
        <w:rPr>
          <w:rFonts w:ascii="Times New Roman" w:hAnsi="Times New Roman"/>
          <w:color w:val="000000"/>
          <w:sz w:val="28"/>
          <w:lang w:val="ru-RU"/>
        </w:rPr>
        <w:t>​</w:t>
      </w:r>
      <w:r w:rsidRPr="00B01417">
        <w:rPr>
          <w:rFonts w:ascii="Times New Roman" w:hAnsi="Times New Roman"/>
          <w:color w:val="333333"/>
          <w:sz w:val="28"/>
          <w:lang w:val="ru-RU"/>
        </w:rPr>
        <w:t>​‌</w:t>
      </w:r>
      <w:bookmarkStart w:id="43" w:name="147225a6-2265-4e40-aff2-4e80b92752f1"/>
      <w:r>
        <w:rPr>
          <w:rFonts w:ascii="Times New Roman" w:hAnsi="Times New Roman"/>
          <w:color w:val="000000"/>
          <w:sz w:val="28"/>
        </w:rPr>
        <w:t>https</w:t>
      </w:r>
      <w:r w:rsidRPr="00B0141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01417">
        <w:rPr>
          <w:rFonts w:ascii="Times New Roman" w:hAnsi="Times New Roman"/>
          <w:color w:val="000000"/>
          <w:sz w:val="28"/>
          <w:lang w:val="ru-RU"/>
        </w:rPr>
        <w:t>/</w:t>
      </w:r>
      <w:bookmarkEnd w:id="43"/>
      <w:r w:rsidRPr="00B01417">
        <w:rPr>
          <w:rFonts w:ascii="Times New Roman" w:hAnsi="Times New Roman"/>
          <w:color w:val="333333"/>
          <w:sz w:val="28"/>
          <w:lang w:val="ru-RU"/>
        </w:rPr>
        <w:t>‌</w:t>
      </w:r>
      <w:r w:rsidRPr="00B01417">
        <w:rPr>
          <w:rFonts w:ascii="Times New Roman" w:hAnsi="Times New Roman"/>
          <w:color w:val="000000"/>
          <w:sz w:val="28"/>
          <w:lang w:val="ru-RU"/>
        </w:rPr>
        <w:t>​</w:t>
      </w:r>
    </w:p>
    <w:p w:rsidR="00E205A8" w:rsidRPr="00B01417" w:rsidRDefault="00E205A8">
      <w:pPr>
        <w:rPr>
          <w:lang w:val="ru-RU"/>
        </w:rPr>
        <w:sectPr w:rsidR="00E205A8" w:rsidRPr="00B01417">
          <w:pgSz w:w="11906" w:h="16383"/>
          <w:pgMar w:top="1134" w:right="850" w:bottom="1134" w:left="1701" w:header="720" w:footer="720" w:gutter="0"/>
          <w:cols w:space="720"/>
        </w:sectPr>
      </w:pPr>
    </w:p>
    <w:bookmarkEnd w:id="40"/>
    <w:p w:rsidR="006F0EE2" w:rsidRPr="00B01417" w:rsidRDefault="006F0EE2">
      <w:pPr>
        <w:rPr>
          <w:lang w:val="ru-RU"/>
        </w:rPr>
      </w:pPr>
    </w:p>
    <w:sectPr w:rsidR="006F0EE2" w:rsidRPr="00B014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A8"/>
    <w:rsid w:val="006F0EE2"/>
    <w:rsid w:val="008666C3"/>
    <w:rsid w:val="00971B0B"/>
    <w:rsid w:val="00B01417"/>
    <w:rsid w:val="00E205A8"/>
    <w:rsid w:val="00F309E0"/>
    <w:rsid w:val="00F8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090EB-A918-4F25-8ADA-AB41697B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10637</Words>
  <Characters>60634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</dc:creator>
  <cp:lastModifiedBy>Оля</cp:lastModifiedBy>
  <cp:revision>4</cp:revision>
  <dcterms:created xsi:type="dcterms:W3CDTF">2023-09-11T10:15:00Z</dcterms:created>
  <dcterms:modified xsi:type="dcterms:W3CDTF">2024-01-15T05:55:00Z</dcterms:modified>
</cp:coreProperties>
</file>